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B18" w:rsidRPr="00157B18" w:rsidRDefault="00157B18" w:rsidP="00651986">
      <w:pPr>
        <w:bidi/>
        <w:ind w:hanging="720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     شرح وظایف واحد </w:t>
      </w:r>
      <w:r w:rsidR="00DC058A" w:rsidRPr="00157B18">
        <w:rPr>
          <w:rFonts w:cs="B Titr" w:hint="cs"/>
          <w:b/>
          <w:bCs/>
          <w:color w:val="FF0000"/>
          <w:sz w:val="28"/>
          <w:szCs w:val="28"/>
          <w:rtl/>
        </w:rPr>
        <w:t>مبارزه با بیماریهای واگیر</w:t>
      </w: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DC058A" w:rsidRPr="00157B18">
        <w:rPr>
          <w:rFonts w:cs="B Titr" w:hint="cs"/>
          <w:b/>
          <w:bCs/>
          <w:color w:val="FF0000"/>
          <w:sz w:val="28"/>
          <w:szCs w:val="28"/>
          <w:rtl/>
        </w:rPr>
        <w:t>:</w:t>
      </w:r>
    </w:p>
    <w:p w:rsidR="00DC058A" w:rsidRPr="00157B18" w:rsidRDefault="00DC058A" w:rsidP="00157B18">
      <w:pPr>
        <w:pStyle w:val="ListParagraph"/>
        <w:numPr>
          <w:ilvl w:val="0"/>
          <w:numId w:val="8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157B18">
        <w:rPr>
          <w:rFonts w:cs="B Nazanin" w:hint="cs"/>
          <w:b/>
          <w:bCs/>
          <w:sz w:val="28"/>
          <w:szCs w:val="28"/>
          <w:rtl/>
          <w:lang w:bidi="fa-IR"/>
        </w:rPr>
        <w:t>ارزیابی سریع بهداشتی بیماریهای واگیر</w:t>
      </w:r>
    </w:p>
    <w:p w:rsidR="00DC058A" w:rsidRPr="00157B18" w:rsidRDefault="00DC058A" w:rsidP="00157B18">
      <w:pPr>
        <w:pStyle w:val="ListParagraph"/>
        <w:numPr>
          <w:ilvl w:val="0"/>
          <w:numId w:val="8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157B18">
        <w:rPr>
          <w:rFonts w:cs="B Nazanin" w:hint="cs"/>
          <w:b/>
          <w:bCs/>
          <w:sz w:val="28"/>
          <w:szCs w:val="28"/>
          <w:rtl/>
        </w:rPr>
        <w:t>برگزاری نظام مراقبت بیماریها</w:t>
      </w:r>
    </w:p>
    <w:p w:rsidR="00DC058A" w:rsidRPr="00157B18" w:rsidRDefault="00DC058A" w:rsidP="00157B18">
      <w:pPr>
        <w:pStyle w:val="ListParagraph"/>
        <w:numPr>
          <w:ilvl w:val="0"/>
          <w:numId w:val="8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157B18">
        <w:rPr>
          <w:rFonts w:cs="B Nazanin" w:hint="cs"/>
          <w:b/>
          <w:bCs/>
          <w:sz w:val="28"/>
          <w:szCs w:val="28"/>
          <w:rtl/>
        </w:rPr>
        <w:t>پیشگیری و کنترل بیماریهای واگیر</w:t>
      </w:r>
    </w:p>
    <w:p w:rsidR="00DC058A" w:rsidRPr="00157B18" w:rsidRDefault="00DC058A" w:rsidP="00157B18">
      <w:pPr>
        <w:pStyle w:val="ListParagraph"/>
        <w:numPr>
          <w:ilvl w:val="0"/>
          <w:numId w:val="8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157B18">
        <w:rPr>
          <w:rFonts w:cs="B Nazanin" w:hint="cs"/>
          <w:b/>
          <w:bCs/>
          <w:sz w:val="28"/>
          <w:szCs w:val="28"/>
          <w:rtl/>
        </w:rPr>
        <w:t>ایمن سازی</w:t>
      </w:r>
    </w:p>
    <w:p w:rsidR="00DC058A" w:rsidRPr="00157B18" w:rsidRDefault="00DC058A" w:rsidP="00157B18">
      <w:pPr>
        <w:pStyle w:val="ListParagraph"/>
        <w:numPr>
          <w:ilvl w:val="0"/>
          <w:numId w:val="8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157B18">
        <w:rPr>
          <w:rFonts w:cs="B Nazanin" w:hint="cs"/>
          <w:b/>
          <w:bCs/>
          <w:sz w:val="28"/>
          <w:szCs w:val="28"/>
          <w:rtl/>
        </w:rPr>
        <w:t>بررسی طغیانها</w:t>
      </w:r>
    </w:p>
    <w:p w:rsidR="00DC058A" w:rsidRDefault="00DC058A" w:rsidP="00157B18">
      <w:pPr>
        <w:pStyle w:val="ListParagraph"/>
        <w:numPr>
          <w:ilvl w:val="0"/>
          <w:numId w:val="8"/>
        </w:numPr>
        <w:bidi/>
        <w:spacing w:line="360" w:lineRule="auto"/>
        <w:jc w:val="lowKashida"/>
        <w:rPr>
          <w:rFonts w:cs="B Nazanin"/>
          <w:b/>
          <w:bCs/>
          <w:sz w:val="28"/>
          <w:szCs w:val="28"/>
        </w:rPr>
      </w:pPr>
      <w:r w:rsidRPr="00157B18">
        <w:rPr>
          <w:rFonts w:cs="B Nazanin" w:hint="cs"/>
          <w:b/>
          <w:bCs/>
          <w:sz w:val="28"/>
          <w:szCs w:val="28"/>
          <w:rtl/>
        </w:rPr>
        <w:t>کنترل طغیان بیماریها</w:t>
      </w:r>
    </w:p>
    <w:p w:rsidR="00651986" w:rsidRPr="00157B18" w:rsidRDefault="00651986" w:rsidP="00651986">
      <w:pPr>
        <w:pStyle w:val="ListParagraph"/>
        <w:bidi/>
        <w:spacing w:line="360" w:lineRule="auto"/>
        <w:ind w:left="0"/>
        <w:jc w:val="lowKashida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w:t xml:space="preserve">                     </w:t>
      </w:r>
      <w:bookmarkStart w:id="0" w:name="_GoBack"/>
      <w:r w:rsidRPr="00651986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>
            <wp:extent cx="1447800" cy="771525"/>
            <wp:effectExtent l="0" t="0" r="0" b="9525"/>
            <wp:docPr id="1" name="Picture 1" descr="C:\Users\A.R.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607B3" w:rsidRPr="00157B18" w:rsidRDefault="006607B3" w:rsidP="001069A7">
      <w:pPr>
        <w:rPr>
          <w:sz w:val="28"/>
          <w:szCs w:val="28"/>
        </w:rPr>
      </w:pPr>
    </w:p>
    <w:sectPr w:rsidR="006607B3" w:rsidRPr="00157B18" w:rsidSect="00157B18">
      <w:pgSz w:w="5954" w:h="8392" w:code="70"/>
      <w:pgMar w:top="99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157B18"/>
    <w:rsid w:val="002A1ACB"/>
    <w:rsid w:val="00651986"/>
    <w:rsid w:val="006607B3"/>
    <w:rsid w:val="006F6A1F"/>
    <w:rsid w:val="0079404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D4C05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5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12</cp:revision>
  <dcterms:created xsi:type="dcterms:W3CDTF">2024-02-14T09:26:00Z</dcterms:created>
  <dcterms:modified xsi:type="dcterms:W3CDTF">2024-02-21T07:41:00Z</dcterms:modified>
</cp:coreProperties>
</file>