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A1F" w:rsidRPr="006F6A1F" w:rsidRDefault="00BC5FDE" w:rsidP="00BC5FDE">
      <w:pPr>
        <w:bidi/>
        <w:ind w:hanging="720"/>
        <w:jc w:val="center"/>
        <w:rPr>
          <w:rFonts w:cs="B Titr"/>
          <w:b/>
          <w:bCs/>
          <w:color w:val="FF0000"/>
          <w:sz w:val="24"/>
          <w:szCs w:val="24"/>
          <w:rtl/>
        </w:rPr>
      </w:pPr>
      <w:r>
        <w:rPr>
          <w:rFonts w:cs="B Titr" w:hint="cs"/>
          <w:b/>
          <w:bCs/>
          <w:color w:val="FF0000"/>
          <w:sz w:val="24"/>
          <w:szCs w:val="24"/>
          <w:rtl/>
        </w:rPr>
        <w:t xml:space="preserve">شرح وظایف </w:t>
      </w:r>
      <w:r w:rsidR="006F6A1F" w:rsidRPr="006F6A1F">
        <w:rPr>
          <w:rFonts w:cs="B Titr" w:hint="cs"/>
          <w:b/>
          <w:bCs/>
          <w:color w:val="FF0000"/>
          <w:sz w:val="24"/>
          <w:szCs w:val="24"/>
          <w:rtl/>
        </w:rPr>
        <w:t>ارشد ایمنی</w:t>
      </w:r>
      <w:r>
        <w:rPr>
          <w:rFonts w:cs="B Titr" w:hint="cs"/>
          <w:b/>
          <w:bCs/>
          <w:color w:val="FF0000"/>
          <w:sz w:val="24"/>
          <w:szCs w:val="24"/>
          <w:rtl/>
        </w:rPr>
        <w:t xml:space="preserve"> در بحران</w:t>
      </w:r>
      <w:r w:rsidR="006F6A1F" w:rsidRPr="006F6A1F">
        <w:rPr>
          <w:rFonts w:cs="B Titr" w:hint="cs"/>
          <w:b/>
          <w:bCs/>
          <w:color w:val="FF0000"/>
          <w:sz w:val="24"/>
          <w:szCs w:val="24"/>
          <w:rtl/>
        </w:rPr>
        <w:t>:</w:t>
      </w:r>
    </w:p>
    <w:p w:rsidR="006F6A1F" w:rsidRPr="006F6A1F" w:rsidRDefault="006F6A1F" w:rsidP="00BC5FDE">
      <w:pPr>
        <w:pStyle w:val="ListParagraph"/>
        <w:numPr>
          <w:ilvl w:val="0"/>
          <w:numId w:val="4"/>
        </w:numPr>
        <w:bidi/>
        <w:ind w:left="-180"/>
        <w:jc w:val="both"/>
        <w:rPr>
          <w:rFonts w:cs="B Nazanin"/>
          <w:b/>
          <w:bCs/>
          <w:sz w:val="20"/>
          <w:szCs w:val="20"/>
          <w:rtl/>
        </w:rPr>
      </w:pPr>
      <w:r w:rsidRPr="006F6A1F">
        <w:rPr>
          <w:rFonts w:cs="B Nazanin"/>
          <w:b/>
          <w:bCs/>
          <w:sz w:val="20"/>
          <w:szCs w:val="20"/>
          <w:rtl/>
        </w:rPr>
        <w:t>ارائه</w:t>
      </w:r>
      <w:r w:rsidRPr="006F6A1F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6F6A1F">
        <w:rPr>
          <w:rFonts w:cs="B Nazanin"/>
          <w:b/>
          <w:bCs/>
          <w:sz w:val="20"/>
          <w:szCs w:val="20"/>
          <w:rtl/>
        </w:rPr>
        <w:t>مشاوره</w:t>
      </w:r>
      <w:r w:rsidRPr="006F6A1F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6F6A1F">
        <w:rPr>
          <w:rFonts w:cs="B Nazanin"/>
          <w:b/>
          <w:bCs/>
          <w:sz w:val="20"/>
          <w:szCs w:val="20"/>
          <w:rtl/>
        </w:rPr>
        <w:t>به</w:t>
      </w:r>
      <w:r w:rsidRPr="006F6A1F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6F6A1F">
        <w:rPr>
          <w:rFonts w:cs="B Nazanin"/>
          <w:b/>
          <w:bCs/>
          <w:sz w:val="20"/>
          <w:szCs w:val="20"/>
          <w:rtl/>
        </w:rPr>
        <w:t>فرمانده</w:t>
      </w:r>
      <w:r w:rsidRPr="006F6A1F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6F6A1F">
        <w:rPr>
          <w:rFonts w:cs="B Nazanin"/>
          <w:b/>
          <w:bCs/>
          <w:sz w:val="20"/>
          <w:szCs w:val="20"/>
          <w:rtl/>
        </w:rPr>
        <w:t>حادثه</w:t>
      </w:r>
      <w:r w:rsidRPr="006F6A1F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6F6A1F">
        <w:rPr>
          <w:rFonts w:cs="B Nazanin"/>
          <w:b/>
          <w:bCs/>
          <w:sz w:val="20"/>
          <w:szCs w:val="20"/>
          <w:rtl/>
        </w:rPr>
        <w:t>درخصوص</w:t>
      </w:r>
      <w:r w:rsidRPr="006F6A1F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6F6A1F">
        <w:rPr>
          <w:rFonts w:cs="B Nazanin"/>
          <w:b/>
          <w:bCs/>
          <w:sz w:val="20"/>
          <w:szCs w:val="20"/>
          <w:rtl/>
        </w:rPr>
        <w:t>ا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من</w:t>
      </w:r>
      <w:r w:rsidRPr="006F6A1F">
        <w:rPr>
          <w:rFonts w:cs="B Nazanin" w:hint="cs"/>
          <w:b/>
          <w:bCs/>
          <w:sz w:val="20"/>
          <w:szCs w:val="20"/>
          <w:rtl/>
        </w:rPr>
        <w:t xml:space="preserve">ی </w:t>
      </w:r>
      <w:r w:rsidRPr="006F6A1F">
        <w:rPr>
          <w:rFonts w:cs="B Nazanin" w:hint="eastAsia"/>
          <w:b/>
          <w:bCs/>
          <w:sz w:val="20"/>
          <w:szCs w:val="20"/>
          <w:rtl/>
        </w:rPr>
        <w:t>رخداد</w:t>
      </w:r>
      <w:r w:rsidRPr="006F6A1F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6F6A1F">
        <w:rPr>
          <w:rFonts w:cs="B Nazanin" w:hint="eastAsia"/>
          <w:b/>
          <w:bCs/>
          <w:sz w:val="20"/>
          <w:szCs w:val="20"/>
          <w:rtl/>
        </w:rPr>
        <w:t>و</w:t>
      </w:r>
      <w:r w:rsidRPr="006F6A1F">
        <w:rPr>
          <w:rFonts w:cs="B Nazanin" w:hint="cs"/>
          <w:b/>
          <w:bCs/>
          <w:sz w:val="20"/>
          <w:szCs w:val="20"/>
          <w:rtl/>
        </w:rPr>
        <w:t xml:space="preserve"> ارشد </w:t>
      </w:r>
      <w:r w:rsidRPr="006F6A1F">
        <w:rPr>
          <w:rFonts w:cs="B Nazanin" w:hint="eastAsia"/>
          <w:b/>
          <w:bCs/>
          <w:sz w:val="20"/>
          <w:szCs w:val="20"/>
          <w:rtl/>
        </w:rPr>
        <w:t>عمل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ات</w:t>
      </w:r>
    </w:p>
    <w:p w:rsidR="006F6A1F" w:rsidRPr="006F6A1F" w:rsidRDefault="006F6A1F" w:rsidP="00BC5FDE">
      <w:pPr>
        <w:pStyle w:val="ListParagraph"/>
        <w:numPr>
          <w:ilvl w:val="0"/>
          <w:numId w:val="4"/>
        </w:numPr>
        <w:bidi/>
        <w:ind w:left="-180"/>
        <w:jc w:val="both"/>
        <w:rPr>
          <w:rFonts w:cs="B Nazanin"/>
          <w:b/>
          <w:bCs/>
          <w:sz w:val="20"/>
          <w:szCs w:val="20"/>
          <w:rtl/>
        </w:rPr>
      </w:pPr>
      <w:r w:rsidRPr="006F6A1F">
        <w:rPr>
          <w:rFonts w:cs="B Nazanin" w:hint="eastAsia"/>
          <w:b/>
          <w:bCs/>
          <w:sz w:val="20"/>
          <w:szCs w:val="20"/>
          <w:rtl/>
        </w:rPr>
        <w:t>کاربا</w:t>
      </w:r>
      <w:r w:rsidRPr="006F6A1F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6F6A1F">
        <w:rPr>
          <w:rFonts w:cs="B Nazanin" w:hint="eastAsia"/>
          <w:b/>
          <w:bCs/>
          <w:sz w:val="20"/>
          <w:szCs w:val="20"/>
          <w:rtl/>
        </w:rPr>
        <w:t>بخش</w:t>
      </w:r>
      <w:r w:rsidRPr="006F6A1F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6F6A1F">
        <w:rPr>
          <w:rFonts w:cs="B Nazanin" w:hint="eastAsia"/>
          <w:b/>
          <w:bCs/>
          <w:sz w:val="20"/>
          <w:szCs w:val="20"/>
          <w:rtl/>
        </w:rPr>
        <w:t>عمل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ات</w:t>
      </w:r>
      <w:r w:rsidRPr="006F6A1F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6F6A1F">
        <w:rPr>
          <w:rFonts w:cs="B Nazanin" w:hint="eastAsia"/>
          <w:b/>
          <w:bCs/>
          <w:sz w:val="20"/>
          <w:szCs w:val="20"/>
          <w:rtl/>
        </w:rPr>
        <w:t>برا</w:t>
      </w:r>
      <w:r w:rsidRPr="006F6A1F">
        <w:rPr>
          <w:rFonts w:cs="B Nazanin" w:hint="cs"/>
          <w:b/>
          <w:bCs/>
          <w:sz w:val="20"/>
          <w:szCs w:val="20"/>
          <w:rtl/>
        </w:rPr>
        <w:t xml:space="preserve">ی </w:t>
      </w:r>
      <w:r w:rsidRPr="006F6A1F">
        <w:rPr>
          <w:rFonts w:cs="B Nazanin" w:hint="eastAsia"/>
          <w:b/>
          <w:bCs/>
          <w:sz w:val="20"/>
          <w:szCs w:val="20"/>
          <w:rtl/>
        </w:rPr>
        <w:t>اطم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نان</w:t>
      </w:r>
      <w:r w:rsidRPr="006F6A1F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6F6A1F">
        <w:rPr>
          <w:rFonts w:cs="B Nazanin" w:hint="eastAsia"/>
          <w:b/>
          <w:bCs/>
          <w:sz w:val="20"/>
          <w:szCs w:val="20"/>
          <w:rtl/>
        </w:rPr>
        <w:t>ازا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من</w:t>
      </w:r>
      <w:r w:rsidRPr="006F6A1F">
        <w:rPr>
          <w:rFonts w:cs="B Nazanin" w:hint="cs"/>
          <w:b/>
          <w:bCs/>
          <w:sz w:val="20"/>
          <w:szCs w:val="20"/>
          <w:rtl/>
        </w:rPr>
        <w:t xml:space="preserve">ی </w:t>
      </w:r>
      <w:r w:rsidRPr="006F6A1F">
        <w:rPr>
          <w:rFonts w:cs="B Nazanin" w:hint="eastAsia"/>
          <w:b/>
          <w:bCs/>
          <w:sz w:val="20"/>
          <w:szCs w:val="20"/>
          <w:rtl/>
        </w:rPr>
        <w:t>کارکنان</w:t>
      </w:r>
      <w:r w:rsidRPr="006F6A1F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6F6A1F">
        <w:rPr>
          <w:rFonts w:cs="B Nazanin" w:hint="eastAsia"/>
          <w:b/>
          <w:bCs/>
          <w:sz w:val="20"/>
          <w:szCs w:val="20"/>
          <w:rtl/>
        </w:rPr>
        <w:t>در</w:t>
      </w:r>
      <w:r w:rsidR="00536F2F">
        <w:rPr>
          <w:rFonts w:cs="B Nazanin"/>
          <w:b/>
          <w:bCs/>
          <w:sz w:val="20"/>
          <w:szCs w:val="20"/>
        </w:rPr>
        <w:t xml:space="preserve"> </w:t>
      </w:r>
      <w:r w:rsidRPr="006F6A1F">
        <w:rPr>
          <w:rFonts w:cs="B Nazanin" w:hint="eastAsia"/>
          <w:b/>
          <w:bCs/>
          <w:sz w:val="20"/>
          <w:szCs w:val="20"/>
          <w:rtl/>
        </w:rPr>
        <w:t>ف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لد</w:t>
      </w:r>
      <w:r w:rsidRPr="006F6A1F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6F6A1F">
        <w:rPr>
          <w:rFonts w:cs="B Nazanin" w:hint="eastAsia"/>
          <w:b/>
          <w:bCs/>
          <w:sz w:val="20"/>
          <w:szCs w:val="20"/>
          <w:rtl/>
        </w:rPr>
        <w:t>حادثه</w:t>
      </w:r>
    </w:p>
    <w:p w:rsidR="006F6A1F" w:rsidRPr="006F6A1F" w:rsidRDefault="006F6A1F" w:rsidP="00BC5FDE">
      <w:pPr>
        <w:pStyle w:val="ListParagraph"/>
        <w:numPr>
          <w:ilvl w:val="0"/>
          <w:numId w:val="4"/>
        </w:numPr>
        <w:bidi/>
        <w:ind w:left="-180"/>
        <w:jc w:val="both"/>
        <w:rPr>
          <w:rFonts w:cs="B Nazanin"/>
          <w:b/>
          <w:bCs/>
          <w:sz w:val="20"/>
          <w:szCs w:val="20"/>
          <w:rtl/>
        </w:rPr>
      </w:pPr>
      <w:r w:rsidRPr="006F6A1F">
        <w:rPr>
          <w:rFonts w:cs="B Nazanin" w:hint="eastAsia"/>
          <w:b/>
          <w:bCs/>
          <w:sz w:val="20"/>
          <w:szCs w:val="20"/>
          <w:rtl/>
        </w:rPr>
        <w:t>اطم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نان</w:t>
      </w:r>
      <w:r w:rsidRPr="006F6A1F">
        <w:rPr>
          <w:rFonts w:cs="B Nazanin"/>
          <w:b/>
          <w:bCs/>
          <w:sz w:val="20"/>
          <w:szCs w:val="20"/>
          <w:rtl/>
        </w:rPr>
        <w:t xml:space="preserve"> از ا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من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کل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ه</w:t>
      </w:r>
      <w:r w:rsidRPr="006F6A1F">
        <w:rPr>
          <w:rFonts w:cs="B Nazanin"/>
          <w:b/>
          <w:bCs/>
          <w:sz w:val="20"/>
          <w:szCs w:val="20"/>
          <w:rtl/>
        </w:rPr>
        <w:t xml:space="preserve"> کارکنان درگ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ر</w:t>
      </w:r>
      <w:r w:rsidRPr="006F6A1F">
        <w:rPr>
          <w:rFonts w:cs="B Nazanin"/>
          <w:b/>
          <w:bCs/>
          <w:sz w:val="20"/>
          <w:szCs w:val="20"/>
          <w:rtl/>
        </w:rPr>
        <w:t xml:space="preserve"> در پاسخ</w:t>
      </w:r>
    </w:p>
    <w:p w:rsidR="006F6A1F" w:rsidRPr="006F6A1F" w:rsidRDefault="006F6A1F" w:rsidP="00BC5FDE">
      <w:pPr>
        <w:pStyle w:val="ListParagraph"/>
        <w:numPr>
          <w:ilvl w:val="0"/>
          <w:numId w:val="4"/>
        </w:numPr>
        <w:bidi/>
        <w:ind w:left="-180"/>
        <w:jc w:val="both"/>
        <w:rPr>
          <w:rFonts w:cs="B Nazanin"/>
          <w:b/>
          <w:bCs/>
          <w:sz w:val="20"/>
          <w:szCs w:val="20"/>
          <w:rtl/>
        </w:rPr>
      </w:pPr>
      <w:r w:rsidRPr="006F6A1F">
        <w:rPr>
          <w:rFonts w:cs="B Nazanin" w:hint="eastAsia"/>
          <w:b/>
          <w:bCs/>
          <w:sz w:val="20"/>
          <w:szCs w:val="20"/>
          <w:rtl/>
        </w:rPr>
        <w:t>بررس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ا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من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ساختمانها و وسا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ل</w:t>
      </w:r>
      <w:r w:rsidRPr="006F6A1F">
        <w:rPr>
          <w:rFonts w:cs="B Nazanin"/>
          <w:b/>
          <w:bCs/>
          <w:sz w:val="20"/>
          <w:szCs w:val="20"/>
          <w:rtl/>
        </w:rPr>
        <w:t xml:space="preserve"> و تجه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زات</w:t>
      </w:r>
    </w:p>
    <w:p w:rsidR="006F6A1F" w:rsidRPr="006F6A1F" w:rsidRDefault="006F6A1F" w:rsidP="00BC5FDE">
      <w:pPr>
        <w:pStyle w:val="ListParagraph"/>
        <w:numPr>
          <w:ilvl w:val="0"/>
          <w:numId w:val="4"/>
        </w:numPr>
        <w:bidi/>
        <w:ind w:left="-180"/>
        <w:jc w:val="both"/>
        <w:rPr>
          <w:rFonts w:cs="B Nazanin"/>
          <w:b/>
          <w:bCs/>
          <w:sz w:val="20"/>
          <w:szCs w:val="20"/>
          <w:rtl/>
        </w:rPr>
      </w:pPr>
      <w:r w:rsidRPr="006F6A1F">
        <w:rPr>
          <w:rFonts w:cs="B Nazanin" w:hint="eastAsia"/>
          <w:b/>
          <w:bCs/>
          <w:sz w:val="20"/>
          <w:szCs w:val="20"/>
          <w:rtl/>
        </w:rPr>
        <w:t>ارز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اب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محل حادثه و تع</w:t>
      </w:r>
      <w:r w:rsidRPr="006F6A1F">
        <w:rPr>
          <w:rFonts w:cs="B Nazanin" w:hint="cs"/>
          <w:b/>
          <w:bCs/>
          <w:sz w:val="20"/>
          <w:szCs w:val="20"/>
          <w:rtl/>
        </w:rPr>
        <w:t>یی</w:t>
      </w:r>
      <w:r w:rsidRPr="006F6A1F">
        <w:rPr>
          <w:rFonts w:cs="B Nazanin" w:hint="eastAsia"/>
          <w:b/>
          <w:bCs/>
          <w:sz w:val="20"/>
          <w:szCs w:val="20"/>
          <w:rtl/>
        </w:rPr>
        <w:t>ن</w:t>
      </w:r>
      <w:r w:rsidRPr="006F6A1F">
        <w:rPr>
          <w:rFonts w:cs="B Nazanin"/>
          <w:b/>
          <w:bCs/>
          <w:sz w:val="20"/>
          <w:szCs w:val="20"/>
          <w:rtl/>
        </w:rPr>
        <w:t xml:space="preserve"> احتمال وقوع شرا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ط</w:t>
      </w:r>
      <w:r w:rsidRPr="006F6A1F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6F6A1F">
        <w:rPr>
          <w:rFonts w:cs="B Nazanin" w:hint="eastAsia"/>
          <w:b/>
          <w:bCs/>
          <w:sz w:val="20"/>
          <w:szCs w:val="20"/>
          <w:rtl/>
        </w:rPr>
        <w:t>غ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را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من</w:t>
      </w:r>
      <w:r w:rsidRPr="006F6A1F">
        <w:rPr>
          <w:rFonts w:cs="B Nazanin"/>
          <w:b/>
          <w:bCs/>
          <w:sz w:val="20"/>
          <w:szCs w:val="20"/>
          <w:rtl/>
        </w:rPr>
        <w:t xml:space="preserve"> برا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کارکنان و گزارش به </w:t>
      </w:r>
      <w:r w:rsidRPr="006F6A1F">
        <w:rPr>
          <w:rFonts w:cs="B Nazanin" w:hint="cs"/>
          <w:b/>
          <w:bCs/>
          <w:sz w:val="20"/>
          <w:szCs w:val="20"/>
          <w:rtl/>
        </w:rPr>
        <w:t>ارشد</w:t>
      </w:r>
      <w:r w:rsidRPr="006F6A1F">
        <w:rPr>
          <w:rFonts w:cs="B Nazanin"/>
          <w:b/>
          <w:bCs/>
          <w:sz w:val="20"/>
          <w:szCs w:val="20"/>
          <w:rtl/>
        </w:rPr>
        <w:t xml:space="preserve"> عمل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ات</w:t>
      </w:r>
      <w:r w:rsidRPr="006F6A1F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6F6A1F">
        <w:rPr>
          <w:rFonts w:cs="B Nazanin" w:hint="eastAsia"/>
          <w:b/>
          <w:bCs/>
          <w:sz w:val="20"/>
          <w:szCs w:val="20"/>
          <w:rtl/>
        </w:rPr>
        <w:t>و</w:t>
      </w:r>
      <w:r w:rsidRPr="006F6A1F">
        <w:rPr>
          <w:rFonts w:cs="B Nazanin"/>
          <w:b/>
          <w:bCs/>
          <w:sz w:val="20"/>
          <w:szCs w:val="20"/>
          <w:rtl/>
        </w:rPr>
        <w:t xml:space="preserve"> فرمانده و انجام اقدامات مناسب جهت کاهش و</w:t>
      </w:r>
      <w:r w:rsidRPr="006F6A1F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6F6A1F">
        <w:rPr>
          <w:rFonts w:cs="B Nazanin" w:hint="eastAsia"/>
          <w:b/>
          <w:bCs/>
          <w:sz w:val="20"/>
          <w:szCs w:val="20"/>
          <w:rtl/>
        </w:rPr>
        <w:t>کنترل</w:t>
      </w:r>
      <w:r w:rsidRPr="006F6A1F">
        <w:rPr>
          <w:rFonts w:cs="B Nazanin"/>
          <w:b/>
          <w:bCs/>
          <w:sz w:val="20"/>
          <w:szCs w:val="20"/>
          <w:rtl/>
        </w:rPr>
        <w:t xml:space="preserve"> آن</w:t>
      </w:r>
    </w:p>
    <w:p w:rsidR="006F6A1F" w:rsidRPr="006F6A1F" w:rsidRDefault="006F6A1F" w:rsidP="00BC5FDE">
      <w:pPr>
        <w:pStyle w:val="ListParagraph"/>
        <w:numPr>
          <w:ilvl w:val="0"/>
          <w:numId w:val="4"/>
        </w:numPr>
        <w:bidi/>
        <w:ind w:left="-180"/>
        <w:jc w:val="both"/>
        <w:rPr>
          <w:rFonts w:cs="B Nazanin"/>
          <w:b/>
          <w:bCs/>
          <w:sz w:val="20"/>
          <w:szCs w:val="20"/>
          <w:rtl/>
        </w:rPr>
      </w:pPr>
      <w:r w:rsidRPr="006F6A1F">
        <w:rPr>
          <w:rFonts w:cs="B Nazanin"/>
          <w:b/>
          <w:bCs/>
          <w:sz w:val="20"/>
          <w:szCs w:val="20"/>
          <w:rtl/>
        </w:rPr>
        <w:t>بررس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محل حادثه د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ده</w:t>
      </w:r>
      <w:r w:rsidRPr="006F6A1F">
        <w:rPr>
          <w:rFonts w:cs="B Nazanin"/>
          <w:b/>
          <w:bCs/>
          <w:sz w:val="20"/>
          <w:szCs w:val="20"/>
          <w:rtl/>
        </w:rPr>
        <w:t xml:space="preserve"> به لحاظ وجود مواد 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ا</w:t>
      </w:r>
      <w:r w:rsidRPr="006F6A1F">
        <w:rPr>
          <w:rFonts w:cs="B Nazanin"/>
          <w:b/>
          <w:bCs/>
          <w:sz w:val="20"/>
          <w:szCs w:val="20"/>
          <w:rtl/>
        </w:rPr>
        <w:t xml:space="preserve"> شرا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ط</w:t>
      </w:r>
      <w:r w:rsidRPr="006F6A1F">
        <w:rPr>
          <w:rFonts w:cs="B Nazanin"/>
          <w:b/>
          <w:bCs/>
          <w:sz w:val="20"/>
          <w:szCs w:val="20"/>
          <w:rtl/>
        </w:rPr>
        <w:t xml:space="preserve"> خطرناک</w:t>
      </w:r>
    </w:p>
    <w:p w:rsidR="006F6A1F" w:rsidRPr="006F6A1F" w:rsidRDefault="006F6A1F" w:rsidP="00BC5FDE">
      <w:pPr>
        <w:pStyle w:val="ListParagraph"/>
        <w:numPr>
          <w:ilvl w:val="0"/>
          <w:numId w:val="4"/>
        </w:numPr>
        <w:bidi/>
        <w:ind w:left="-180"/>
        <w:jc w:val="both"/>
        <w:rPr>
          <w:rFonts w:cs="B Nazanin"/>
          <w:b/>
          <w:bCs/>
          <w:sz w:val="20"/>
          <w:szCs w:val="20"/>
          <w:rtl/>
        </w:rPr>
      </w:pPr>
      <w:r w:rsidRPr="006F6A1F">
        <w:rPr>
          <w:rFonts w:cs="B Nazanin" w:hint="eastAsia"/>
          <w:b/>
          <w:bCs/>
          <w:sz w:val="20"/>
          <w:szCs w:val="20"/>
          <w:rtl/>
        </w:rPr>
        <w:t>تماس</w:t>
      </w:r>
      <w:r w:rsidRPr="006F6A1F">
        <w:rPr>
          <w:rFonts w:cs="B Nazanin"/>
          <w:b/>
          <w:bCs/>
          <w:sz w:val="20"/>
          <w:szCs w:val="20"/>
          <w:rtl/>
        </w:rPr>
        <w:t xml:space="preserve"> با سا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ر</w:t>
      </w:r>
      <w:r w:rsidRPr="006F6A1F">
        <w:rPr>
          <w:rFonts w:cs="B Nazanin"/>
          <w:b/>
          <w:bCs/>
          <w:sz w:val="20"/>
          <w:szCs w:val="20"/>
          <w:rtl/>
        </w:rPr>
        <w:t xml:space="preserve"> ارگان ها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متول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ا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من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مانند آتش نشان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و ه</w:t>
      </w:r>
      <w:r w:rsidRPr="006F6A1F">
        <w:rPr>
          <w:rFonts w:cs="B Nazanin" w:hint="cs"/>
          <w:b/>
          <w:bCs/>
          <w:sz w:val="20"/>
          <w:szCs w:val="20"/>
          <w:rtl/>
        </w:rPr>
        <w:t>لال</w:t>
      </w:r>
      <w:r w:rsidRPr="006F6A1F">
        <w:rPr>
          <w:rFonts w:cs="B Nazanin"/>
          <w:b/>
          <w:bCs/>
          <w:sz w:val="20"/>
          <w:szCs w:val="20"/>
          <w:rtl/>
        </w:rPr>
        <w:t xml:space="preserve"> احمر</w:t>
      </w:r>
    </w:p>
    <w:p w:rsidR="006F6A1F" w:rsidRPr="006F6A1F" w:rsidRDefault="006F6A1F" w:rsidP="00BC5FDE">
      <w:pPr>
        <w:pStyle w:val="ListParagraph"/>
        <w:numPr>
          <w:ilvl w:val="0"/>
          <w:numId w:val="4"/>
        </w:numPr>
        <w:bidi/>
        <w:ind w:left="-180"/>
        <w:jc w:val="both"/>
        <w:rPr>
          <w:rFonts w:cs="B Nazanin"/>
          <w:b/>
          <w:bCs/>
          <w:sz w:val="20"/>
          <w:szCs w:val="20"/>
          <w:rtl/>
        </w:rPr>
      </w:pPr>
      <w:r w:rsidRPr="006F6A1F">
        <w:rPr>
          <w:rFonts w:cs="B Nazanin" w:hint="eastAsia"/>
          <w:b/>
          <w:bCs/>
          <w:sz w:val="20"/>
          <w:szCs w:val="20"/>
          <w:rtl/>
        </w:rPr>
        <w:t>تع</w:t>
      </w:r>
      <w:r w:rsidRPr="006F6A1F">
        <w:rPr>
          <w:rFonts w:cs="B Nazanin" w:hint="cs"/>
          <w:b/>
          <w:bCs/>
          <w:sz w:val="20"/>
          <w:szCs w:val="20"/>
          <w:rtl/>
        </w:rPr>
        <w:t>یی</w:t>
      </w:r>
      <w:r w:rsidRPr="006F6A1F">
        <w:rPr>
          <w:rFonts w:cs="B Nazanin" w:hint="eastAsia"/>
          <w:b/>
          <w:bCs/>
          <w:sz w:val="20"/>
          <w:szCs w:val="20"/>
          <w:rtl/>
        </w:rPr>
        <w:t>ن</w:t>
      </w:r>
      <w:r w:rsidRPr="006F6A1F">
        <w:rPr>
          <w:rFonts w:cs="B Nazanin"/>
          <w:b/>
          <w:bCs/>
          <w:sz w:val="20"/>
          <w:szCs w:val="20"/>
          <w:rtl/>
        </w:rPr>
        <w:t xml:space="preserve"> حدود منطقه گرم و داغ با کمك سا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ر</w:t>
      </w:r>
      <w:r w:rsidRPr="006F6A1F">
        <w:rPr>
          <w:rFonts w:cs="B Nazanin"/>
          <w:b/>
          <w:bCs/>
          <w:sz w:val="20"/>
          <w:szCs w:val="20"/>
          <w:rtl/>
        </w:rPr>
        <w:t xml:space="preserve"> سازمان ها</w:t>
      </w:r>
    </w:p>
    <w:p w:rsidR="006F6A1F" w:rsidRPr="006F6A1F" w:rsidRDefault="006F6A1F" w:rsidP="00BC5FDE">
      <w:pPr>
        <w:pStyle w:val="ListParagraph"/>
        <w:numPr>
          <w:ilvl w:val="0"/>
          <w:numId w:val="4"/>
        </w:numPr>
        <w:tabs>
          <w:tab w:val="right" w:pos="-180"/>
          <w:tab w:val="right" w:pos="360"/>
        </w:tabs>
        <w:bidi/>
        <w:ind w:left="-180"/>
        <w:jc w:val="both"/>
        <w:rPr>
          <w:rFonts w:cs="B Nazanin"/>
          <w:b/>
          <w:bCs/>
          <w:sz w:val="20"/>
          <w:szCs w:val="20"/>
          <w:rtl/>
        </w:rPr>
      </w:pPr>
      <w:r w:rsidRPr="006F6A1F">
        <w:rPr>
          <w:rFonts w:cs="B Nazanin" w:hint="eastAsia"/>
          <w:b/>
          <w:bCs/>
          <w:sz w:val="20"/>
          <w:szCs w:val="20"/>
          <w:rtl/>
        </w:rPr>
        <w:t>تع</w:t>
      </w:r>
      <w:r w:rsidRPr="006F6A1F">
        <w:rPr>
          <w:rFonts w:cs="B Nazanin" w:hint="cs"/>
          <w:b/>
          <w:bCs/>
          <w:sz w:val="20"/>
          <w:szCs w:val="20"/>
          <w:rtl/>
        </w:rPr>
        <w:t>یی</w:t>
      </w:r>
      <w:r w:rsidRPr="006F6A1F">
        <w:rPr>
          <w:rFonts w:cs="B Nazanin" w:hint="eastAsia"/>
          <w:b/>
          <w:bCs/>
          <w:sz w:val="20"/>
          <w:szCs w:val="20"/>
          <w:rtl/>
        </w:rPr>
        <w:t>ن</w:t>
      </w:r>
      <w:r w:rsidRPr="006F6A1F">
        <w:rPr>
          <w:rFonts w:cs="B Nazanin"/>
          <w:b/>
          <w:bCs/>
          <w:sz w:val="20"/>
          <w:szCs w:val="20"/>
          <w:rtl/>
        </w:rPr>
        <w:t xml:space="preserve"> حداقل تجه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زات</w:t>
      </w:r>
      <w:r w:rsidRPr="006F6A1F">
        <w:rPr>
          <w:rFonts w:cs="B Nazanin"/>
          <w:b/>
          <w:bCs/>
          <w:sz w:val="20"/>
          <w:szCs w:val="20"/>
          <w:rtl/>
        </w:rPr>
        <w:t xml:space="preserve"> محافظت شخص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برا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پرسنل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که وارد منطقه گرم م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شوند</w:t>
      </w:r>
      <w:r w:rsidRPr="006F6A1F">
        <w:rPr>
          <w:rFonts w:cs="B Nazanin"/>
          <w:b/>
          <w:bCs/>
          <w:sz w:val="20"/>
          <w:szCs w:val="20"/>
        </w:rPr>
        <w:t>.</w:t>
      </w:r>
    </w:p>
    <w:p w:rsidR="006F6A1F" w:rsidRPr="006F6A1F" w:rsidRDefault="006F6A1F" w:rsidP="00BC5FDE">
      <w:pPr>
        <w:pStyle w:val="ListParagraph"/>
        <w:numPr>
          <w:ilvl w:val="0"/>
          <w:numId w:val="4"/>
        </w:numPr>
        <w:bidi/>
        <w:ind w:left="-180"/>
        <w:jc w:val="both"/>
        <w:rPr>
          <w:rFonts w:cs="B Nazanin"/>
          <w:b/>
          <w:bCs/>
          <w:sz w:val="20"/>
          <w:szCs w:val="20"/>
          <w:rtl/>
        </w:rPr>
      </w:pPr>
      <w:r w:rsidRPr="006F6A1F">
        <w:rPr>
          <w:rFonts w:cs="B Nazanin" w:hint="eastAsia"/>
          <w:b/>
          <w:bCs/>
          <w:sz w:val="20"/>
          <w:szCs w:val="20"/>
          <w:rtl/>
        </w:rPr>
        <w:t>نظارت</w:t>
      </w:r>
      <w:r w:rsidRPr="006F6A1F">
        <w:rPr>
          <w:rFonts w:cs="B Nazanin"/>
          <w:b/>
          <w:bCs/>
          <w:sz w:val="20"/>
          <w:szCs w:val="20"/>
          <w:rtl/>
        </w:rPr>
        <w:t xml:space="preserve"> بر حسن اجرا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دستورالعمل ها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ا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من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توسط پرسنل و پا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ش</w:t>
      </w:r>
      <w:r w:rsidRPr="006F6A1F">
        <w:rPr>
          <w:rFonts w:cs="B Nazanin"/>
          <w:b/>
          <w:bCs/>
          <w:sz w:val="20"/>
          <w:szCs w:val="20"/>
          <w:rtl/>
        </w:rPr>
        <w:t xml:space="preserve"> اقدامات عمل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ات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در حال اجرا</w:t>
      </w:r>
    </w:p>
    <w:p w:rsidR="006F6A1F" w:rsidRPr="006F6A1F" w:rsidRDefault="006F6A1F" w:rsidP="00BC5FDE">
      <w:pPr>
        <w:pStyle w:val="ListParagraph"/>
        <w:numPr>
          <w:ilvl w:val="0"/>
          <w:numId w:val="4"/>
        </w:numPr>
        <w:bidi/>
        <w:ind w:left="-180"/>
        <w:jc w:val="both"/>
        <w:rPr>
          <w:rFonts w:cs="B Nazanin"/>
          <w:b/>
          <w:bCs/>
          <w:sz w:val="20"/>
          <w:szCs w:val="20"/>
          <w:rtl/>
        </w:rPr>
      </w:pPr>
      <w:r w:rsidRPr="006F6A1F">
        <w:rPr>
          <w:rFonts w:cs="B Nazanin" w:hint="eastAsia"/>
          <w:b/>
          <w:bCs/>
          <w:sz w:val="20"/>
          <w:szCs w:val="20"/>
          <w:rtl/>
        </w:rPr>
        <w:t>جلوگ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ر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از هر گونه اقدام که م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تواند پرسنل را در معرض خطر قرار دهد</w:t>
      </w:r>
      <w:r w:rsidRPr="006F6A1F">
        <w:rPr>
          <w:rFonts w:cs="B Nazanin"/>
          <w:b/>
          <w:bCs/>
          <w:sz w:val="20"/>
          <w:szCs w:val="20"/>
        </w:rPr>
        <w:t>.</w:t>
      </w:r>
    </w:p>
    <w:p w:rsidR="008E4710" w:rsidRDefault="006F6A1F" w:rsidP="008E4710">
      <w:pPr>
        <w:pStyle w:val="ListParagraph"/>
        <w:numPr>
          <w:ilvl w:val="0"/>
          <w:numId w:val="4"/>
        </w:numPr>
        <w:bidi/>
        <w:ind w:left="-180"/>
        <w:jc w:val="both"/>
        <w:rPr>
          <w:rFonts w:cs="B Nazanin"/>
          <w:b/>
          <w:bCs/>
          <w:sz w:val="20"/>
          <w:szCs w:val="20"/>
        </w:rPr>
      </w:pPr>
      <w:r w:rsidRPr="006F6A1F">
        <w:rPr>
          <w:rFonts w:cs="B Nazanin" w:hint="eastAsia"/>
          <w:b/>
          <w:bCs/>
          <w:sz w:val="20"/>
          <w:szCs w:val="20"/>
          <w:rtl/>
        </w:rPr>
        <w:t>اطم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نان</w:t>
      </w:r>
      <w:r w:rsidRPr="006F6A1F">
        <w:rPr>
          <w:rFonts w:cs="B Nazanin"/>
          <w:b/>
          <w:bCs/>
          <w:sz w:val="20"/>
          <w:szCs w:val="20"/>
          <w:rtl/>
        </w:rPr>
        <w:t xml:space="preserve"> از وجود ت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م</w:t>
      </w:r>
      <w:r w:rsidRPr="006F6A1F">
        <w:rPr>
          <w:rFonts w:cs="B Nazanin"/>
          <w:b/>
          <w:bCs/>
          <w:sz w:val="20"/>
          <w:szCs w:val="20"/>
          <w:rtl/>
        </w:rPr>
        <w:t xml:space="preserve"> ها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درمان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اختصاص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برا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/>
          <w:b/>
          <w:bCs/>
          <w:sz w:val="20"/>
          <w:szCs w:val="20"/>
          <w:rtl/>
        </w:rPr>
        <w:t xml:space="preserve"> پرسنل آس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ب</w:t>
      </w:r>
      <w:r w:rsidRPr="006F6A1F">
        <w:rPr>
          <w:rFonts w:cs="B Nazanin"/>
          <w:b/>
          <w:bCs/>
          <w:sz w:val="20"/>
          <w:szCs w:val="20"/>
          <w:rtl/>
        </w:rPr>
        <w:t xml:space="preserve"> د</w:t>
      </w:r>
      <w:r w:rsidRPr="006F6A1F">
        <w:rPr>
          <w:rFonts w:cs="B Nazanin" w:hint="cs"/>
          <w:b/>
          <w:bCs/>
          <w:sz w:val="20"/>
          <w:szCs w:val="20"/>
          <w:rtl/>
        </w:rPr>
        <w:t>ی</w:t>
      </w:r>
      <w:r w:rsidRPr="006F6A1F">
        <w:rPr>
          <w:rFonts w:cs="B Nazanin" w:hint="eastAsia"/>
          <w:b/>
          <w:bCs/>
          <w:sz w:val="20"/>
          <w:szCs w:val="20"/>
          <w:rtl/>
        </w:rPr>
        <w:t>ده</w:t>
      </w:r>
      <w:r w:rsidRPr="006F6A1F">
        <w:rPr>
          <w:rFonts w:cs="B Nazanin"/>
          <w:b/>
          <w:bCs/>
          <w:sz w:val="20"/>
          <w:szCs w:val="20"/>
          <w:rtl/>
        </w:rPr>
        <w:t xml:space="preserve"> در محل</w:t>
      </w:r>
    </w:p>
    <w:p w:rsidR="006607B3" w:rsidRPr="008E4710" w:rsidRDefault="006F6A1F" w:rsidP="008E4710">
      <w:pPr>
        <w:pStyle w:val="ListParagraph"/>
        <w:numPr>
          <w:ilvl w:val="0"/>
          <w:numId w:val="4"/>
        </w:numPr>
        <w:bidi/>
        <w:ind w:left="-180"/>
        <w:jc w:val="both"/>
        <w:rPr>
          <w:rFonts w:cs="B Nazanin"/>
          <w:b/>
          <w:bCs/>
          <w:sz w:val="20"/>
          <w:szCs w:val="20"/>
        </w:rPr>
      </w:pPr>
      <w:r w:rsidRPr="008E4710">
        <w:rPr>
          <w:rFonts w:cs="B Nazanin" w:hint="eastAsia"/>
          <w:b/>
          <w:bCs/>
          <w:sz w:val="20"/>
          <w:szCs w:val="20"/>
          <w:rtl/>
        </w:rPr>
        <w:t>ارسال</w:t>
      </w:r>
      <w:r w:rsidRPr="008E4710">
        <w:rPr>
          <w:rFonts w:cs="B Nazanin"/>
          <w:b/>
          <w:bCs/>
          <w:sz w:val="20"/>
          <w:szCs w:val="20"/>
          <w:rtl/>
        </w:rPr>
        <w:t xml:space="preserve"> گزارش برا</w:t>
      </w:r>
      <w:r w:rsidRPr="008E4710">
        <w:rPr>
          <w:rFonts w:cs="B Nazanin" w:hint="cs"/>
          <w:b/>
          <w:bCs/>
          <w:sz w:val="20"/>
          <w:szCs w:val="20"/>
          <w:rtl/>
        </w:rPr>
        <w:t>ی</w:t>
      </w:r>
      <w:r w:rsidRPr="008E4710">
        <w:rPr>
          <w:rFonts w:cs="B Nazanin"/>
          <w:b/>
          <w:bCs/>
          <w:sz w:val="20"/>
          <w:szCs w:val="20"/>
          <w:rtl/>
        </w:rPr>
        <w:t xml:space="preserve"> فرمانده عمل</w:t>
      </w:r>
      <w:r w:rsidRPr="008E4710">
        <w:rPr>
          <w:rFonts w:cs="B Nazanin" w:hint="cs"/>
          <w:b/>
          <w:bCs/>
          <w:sz w:val="20"/>
          <w:szCs w:val="20"/>
          <w:rtl/>
        </w:rPr>
        <w:t>ی</w:t>
      </w:r>
      <w:r w:rsidRPr="008E4710">
        <w:rPr>
          <w:rFonts w:cs="B Nazanin" w:hint="eastAsia"/>
          <w:b/>
          <w:bCs/>
          <w:sz w:val="20"/>
          <w:szCs w:val="20"/>
          <w:rtl/>
        </w:rPr>
        <w:t>ات</w:t>
      </w:r>
      <w:r w:rsidR="008E4710" w:rsidRPr="008E4710">
        <w:rPr>
          <w:rFonts w:cs="B Nazanin" w:hint="cs"/>
          <w:b/>
          <w:bCs/>
          <w:sz w:val="20"/>
          <w:szCs w:val="20"/>
          <w:rtl/>
        </w:rPr>
        <w:t xml:space="preserve">                           </w:t>
      </w:r>
      <w:bookmarkStart w:id="0" w:name="_GoBack"/>
      <w:r w:rsidR="008E4710">
        <w:rPr>
          <w:noProof/>
        </w:rPr>
        <w:drawing>
          <wp:inline distT="0" distB="0" distL="0" distR="0" wp14:anchorId="04C12DA5" wp14:editId="74A8D2F1">
            <wp:extent cx="809625" cy="533400"/>
            <wp:effectExtent l="0" t="0" r="9525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607B3" w:rsidRPr="008E4710" w:rsidSect="00BC5FDE">
      <w:pgSz w:w="5954" w:h="8392" w:code="70"/>
      <w:pgMar w:top="90" w:right="1004" w:bottom="180" w:left="630" w:header="720" w:footer="720" w:gutter="0"/>
      <w:pgBorders w:offsetFrom="page">
        <w:top w:val="dashDotStroked" w:sz="24" w:space="5" w:color="auto"/>
        <w:left w:val="dashDotStroked" w:sz="24" w:space="10" w:color="auto"/>
        <w:bottom w:val="dashDotStroked" w:sz="24" w:space="5" w:color="auto"/>
        <w:right w:val="dashDotStroked" w:sz="24" w:space="10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4622"/>
    <w:multiLevelType w:val="hybridMultilevel"/>
    <w:tmpl w:val="76645C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8B5DCB"/>
    <w:multiLevelType w:val="hybridMultilevel"/>
    <w:tmpl w:val="F8AED032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79701F5F"/>
    <w:multiLevelType w:val="hybridMultilevel"/>
    <w:tmpl w:val="65B2E6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D1A80"/>
    <w:multiLevelType w:val="hybridMultilevel"/>
    <w:tmpl w:val="C8448E9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2ED"/>
    <w:rsid w:val="00536F2F"/>
    <w:rsid w:val="006607B3"/>
    <w:rsid w:val="006F6A1F"/>
    <w:rsid w:val="00794048"/>
    <w:rsid w:val="008E4710"/>
    <w:rsid w:val="00BC5FDE"/>
    <w:rsid w:val="00C232ED"/>
    <w:rsid w:val="00C6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76F65"/>
  <w15:chartTrackingRefBased/>
  <w15:docId w15:val="{185055D9-91D9-4FE0-ACB2-7E14A82E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10</cp:revision>
  <dcterms:created xsi:type="dcterms:W3CDTF">2024-02-14T09:26:00Z</dcterms:created>
  <dcterms:modified xsi:type="dcterms:W3CDTF">2024-03-10T05:54:00Z</dcterms:modified>
</cp:coreProperties>
</file>